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406"/>
        <w:gridCol w:w="586"/>
        <w:gridCol w:w="814"/>
        <w:gridCol w:w="2446"/>
        <w:gridCol w:w="534"/>
        <w:gridCol w:w="2400"/>
        <w:gridCol w:w="1319"/>
        <w:gridCol w:w="521"/>
        <w:gridCol w:w="3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40" w:type="dxa"/>
            <w:gridSpan w:val="2"/>
            <w:noWrap w:val="0"/>
            <w:vAlign w:val="bottom"/>
          </w:tcPr>
          <w:p>
            <w:pPr>
              <w:widowControl/>
              <w:ind w:firstLine="1120" w:firstLineChars="350"/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 xml:space="preserve">附件 </w:t>
            </w: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2：</w:t>
            </w:r>
          </w:p>
        </w:tc>
        <w:tc>
          <w:tcPr>
            <w:tcW w:w="1400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980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00" w:type="dxa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240" w:type="dxa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400" w:type="dxa"/>
            <w:gridSpan w:val="10"/>
            <w:noWrap w:val="0"/>
            <w:vAlign w:val="center"/>
          </w:tcPr>
          <w:p>
            <w:pPr>
              <w:widowControl/>
              <w:ind w:left="-659" w:leftChars="-314" w:firstLine="480" w:firstLineChars="150"/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江苏省高校省级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“</w:t>
            </w: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三好学生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”</w:t>
            </w: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“</w:t>
            </w: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优秀学生干部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”</w:t>
            </w: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和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“</w:t>
            </w: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先进班集体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方正小标宋简体"/>
                <w:sz w:val="32"/>
                <w:szCs w:val="32"/>
              </w:rPr>
              <w:t>名额汇总表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134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7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学校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三好学生名单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优秀学生干部名单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班级数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先进班集体名单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3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400" w:type="dxa"/>
            <w:gridSpan w:val="10"/>
            <w:noWrap w:val="0"/>
            <w:vAlign w:val="center"/>
          </w:tcPr>
          <w:p>
            <w:pPr>
              <w:widowControl/>
              <w:ind w:left="-659" w:leftChars="-314" w:firstLine="660" w:firstLineChars="150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76F8F"/>
    <w:rsid w:val="244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2019-04-08T09:00:00Z</dcterms:created>
  <dc:creator>建筑学院辅导员</dc:creator>
  <cp:lastModifiedBy>建筑学院辅导员</cp:lastModifiedBy>
  <dcterms:modified xsi:type="dcterms:W3CDTF">2019-04-08T09:00:44Z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